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291FC" w14:textId="0B7BFAFF" w:rsidR="004321CD" w:rsidRDefault="005C78FB" w:rsidP="004321CD">
      <w:pPr>
        <w:pStyle w:val="Textkrper"/>
        <w:rPr>
          <w:rFonts w:eastAsia="MS Gothic"/>
          <w:color w:val="000000"/>
          <w:sz w:val="24"/>
          <w:szCs w:val="24"/>
          <w:lang w:val="en-US"/>
        </w:rPr>
      </w:pPr>
      <w:r w:rsidRPr="005C78FB">
        <w:rPr>
          <w:rFonts w:eastAsia="MS Gothic"/>
          <w:color w:val="000000"/>
          <w:sz w:val="24"/>
          <w:szCs w:val="24"/>
          <w:lang w:val="en-US"/>
        </w:rPr>
        <w:t xml:space="preserve">A2G-mini: </w:t>
      </w:r>
      <w:bookmarkStart w:id="0" w:name="_GoBack"/>
      <w:bookmarkEnd w:id="0"/>
      <w:proofErr w:type="spellStart"/>
      <w:r w:rsidRPr="005C78FB">
        <w:rPr>
          <w:rFonts w:eastAsia="MS Gothic" w:hint="eastAsia"/>
          <w:color w:val="000000"/>
          <w:sz w:val="24"/>
          <w:szCs w:val="24"/>
          <w:lang w:val="en-US"/>
        </w:rPr>
        <w:t>限定空間でのフィルター差圧制御</w:t>
      </w:r>
      <w:proofErr w:type="spellEnd"/>
    </w:p>
    <w:p w14:paraId="2E58B00D" w14:textId="77777777" w:rsidR="005C78FB" w:rsidRPr="004321CD" w:rsidRDefault="005C78FB" w:rsidP="004321CD">
      <w:pPr>
        <w:pStyle w:val="Textkrper"/>
        <w:rPr>
          <w:rFonts w:eastAsia="MS Gothic"/>
          <w:color w:val="000000"/>
          <w:sz w:val="24"/>
          <w:szCs w:val="24"/>
          <w:lang w:val="en-US"/>
        </w:rPr>
      </w:pPr>
    </w:p>
    <w:p w14:paraId="33437BEF" w14:textId="77777777" w:rsidR="005C78FB" w:rsidRPr="005C78FB" w:rsidRDefault="005C78FB" w:rsidP="005C78FB">
      <w:pPr>
        <w:pStyle w:val="Textkrper"/>
        <w:rPr>
          <w:rFonts w:eastAsia="MS Gothic"/>
          <w:color w:val="000000"/>
          <w:sz w:val="24"/>
          <w:szCs w:val="24"/>
          <w:lang w:val="en-US"/>
        </w:rPr>
      </w:pPr>
      <w:proofErr w:type="spellStart"/>
      <w:r w:rsidRPr="005C78FB">
        <w:rPr>
          <w:rFonts w:eastAsia="MS Gothic"/>
          <w:color w:val="000000"/>
          <w:sz w:val="24"/>
          <w:szCs w:val="24"/>
          <w:lang w:val="en-US"/>
        </w:rPr>
        <w:t>Klingenberg</w:t>
      </w:r>
      <w:proofErr w:type="spellEnd"/>
      <w:r w:rsidRPr="005C78FB">
        <w:rPr>
          <w:rFonts w:eastAsia="MS Gothic"/>
          <w:color w:val="000000"/>
          <w:sz w:val="24"/>
          <w:szCs w:val="24"/>
          <w:lang w:val="en-US"/>
        </w:rPr>
        <w:t>, 2017</w:t>
      </w:r>
      <w:r w:rsidRPr="005C78FB">
        <w:rPr>
          <w:rFonts w:eastAsia="MS Gothic" w:hint="eastAsia"/>
          <w:color w:val="000000"/>
          <w:sz w:val="24"/>
          <w:szCs w:val="24"/>
          <w:lang w:val="en-US"/>
        </w:rPr>
        <w:t>年</w:t>
      </w:r>
      <w:r w:rsidRPr="005C78FB">
        <w:rPr>
          <w:rFonts w:eastAsia="MS Gothic"/>
          <w:color w:val="000000"/>
          <w:sz w:val="24"/>
          <w:szCs w:val="24"/>
          <w:lang w:val="en-US"/>
        </w:rPr>
        <w:t>6</w:t>
      </w:r>
      <w:r w:rsidRPr="005C78FB">
        <w:rPr>
          <w:rFonts w:eastAsia="MS Gothic" w:hint="eastAsia"/>
          <w:color w:val="000000"/>
          <w:sz w:val="24"/>
          <w:szCs w:val="24"/>
          <w:lang w:val="en-US"/>
        </w:rPr>
        <w:t>月</w:t>
      </w:r>
    </w:p>
    <w:p w14:paraId="6F699887" w14:textId="3EF65CD0" w:rsidR="004321CD" w:rsidRPr="004321CD" w:rsidRDefault="005C78FB" w:rsidP="005C78FB">
      <w:pPr>
        <w:pStyle w:val="Textkrper"/>
        <w:rPr>
          <w:rFonts w:eastAsia="MS Gothic"/>
          <w:color w:val="000000"/>
          <w:sz w:val="24"/>
          <w:szCs w:val="24"/>
          <w:lang w:val="en-US"/>
        </w:rPr>
      </w:pPr>
      <w:r w:rsidRPr="005C78FB">
        <w:rPr>
          <w:rFonts w:eastAsia="MS Gothic"/>
          <w:color w:val="000000"/>
          <w:sz w:val="24"/>
          <w:szCs w:val="24"/>
          <w:lang w:val="en-US"/>
        </w:rPr>
        <w:t>WIKA</w:t>
      </w:r>
      <w:proofErr w:type="spellStart"/>
      <w:r w:rsidRPr="005C78FB">
        <w:rPr>
          <w:rFonts w:eastAsia="MS Gothic" w:hint="eastAsia"/>
          <w:color w:val="000000"/>
          <w:sz w:val="24"/>
          <w:szCs w:val="24"/>
          <w:lang w:val="en-US"/>
        </w:rPr>
        <w:t>の新しい</w:t>
      </w:r>
      <w:proofErr w:type="spellEnd"/>
      <w:r w:rsidRPr="005C78FB">
        <w:rPr>
          <w:rFonts w:eastAsia="MS Gothic"/>
          <w:color w:val="000000"/>
          <w:sz w:val="24"/>
          <w:szCs w:val="24"/>
          <w:lang w:val="en-US"/>
        </w:rPr>
        <w:t>A2G-mini</w:t>
      </w:r>
      <w:proofErr w:type="spellStart"/>
      <w:r w:rsidRPr="005C78FB">
        <w:rPr>
          <w:rFonts w:eastAsia="MS Gothic" w:hint="eastAsia"/>
          <w:color w:val="000000"/>
          <w:sz w:val="24"/>
          <w:szCs w:val="24"/>
          <w:lang w:val="en-US"/>
        </w:rPr>
        <w:t>差圧計は、中小規模の中央換気および空調ユニット専用に設計されています</w:t>
      </w:r>
      <w:proofErr w:type="spellEnd"/>
      <w:r w:rsidRPr="005C78FB">
        <w:rPr>
          <w:rFonts w:eastAsia="MS Gothic" w:hint="eastAsia"/>
          <w:color w:val="000000"/>
          <w:sz w:val="24"/>
          <w:szCs w:val="24"/>
          <w:lang w:val="en-US"/>
        </w:rPr>
        <w:t>。</w:t>
      </w:r>
      <w:r w:rsidRPr="005C78FB">
        <w:rPr>
          <w:rFonts w:eastAsia="MS Gothic"/>
          <w:color w:val="000000"/>
          <w:sz w:val="24"/>
          <w:szCs w:val="24"/>
          <w:lang w:val="en-US"/>
        </w:rPr>
        <w:t xml:space="preserve"> </w:t>
      </w:r>
      <w:proofErr w:type="spellStart"/>
      <w:r w:rsidRPr="005C78FB">
        <w:rPr>
          <w:rFonts w:eastAsia="MS Gothic" w:hint="eastAsia"/>
          <w:color w:val="000000"/>
          <w:sz w:val="24"/>
          <w:szCs w:val="24"/>
          <w:lang w:val="en-US"/>
        </w:rPr>
        <w:t>呼び径は</w:t>
      </w:r>
      <w:proofErr w:type="spellEnd"/>
      <w:r w:rsidRPr="005C78FB">
        <w:rPr>
          <w:rFonts w:eastAsia="MS Gothic"/>
          <w:color w:val="000000"/>
          <w:sz w:val="24"/>
          <w:szCs w:val="24"/>
          <w:lang w:val="en-US"/>
        </w:rPr>
        <w:t>63 mm</w:t>
      </w:r>
      <w:r w:rsidRPr="005C78FB">
        <w:rPr>
          <w:rFonts w:eastAsia="MS Gothic" w:hint="eastAsia"/>
          <w:color w:val="000000"/>
          <w:sz w:val="24"/>
          <w:szCs w:val="24"/>
          <w:lang w:val="en-US"/>
        </w:rPr>
        <w:t>、</w:t>
      </w:r>
      <w:proofErr w:type="spellStart"/>
      <w:r w:rsidRPr="005C78FB">
        <w:rPr>
          <w:rFonts w:eastAsia="MS Gothic" w:hint="eastAsia"/>
          <w:color w:val="000000"/>
          <w:sz w:val="24"/>
          <w:szCs w:val="24"/>
          <w:lang w:val="en-US"/>
        </w:rPr>
        <w:t>挿入深さは</w:t>
      </w:r>
      <w:proofErr w:type="spellEnd"/>
      <w:r w:rsidRPr="005C78FB">
        <w:rPr>
          <w:rFonts w:eastAsia="MS Gothic"/>
          <w:color w:val="000000"/>
          <w:sz w:val="24"/>
          <w:szCs w:val="24"/>
          <w:lang w:val="en-US"/>
        </w:rPr>
        <w:t>32 mm</w:t>
      </w:r>
      <w:proofErr w:type="spellStart"/>
      <w:r w:rsidRPr="005C78FB">
        <w:rPr>
          <w:rFonts w:eastAsia="MS Gothic" w:hint="eastAsia"/>
          <w:color w:val="000000"/>
          <w:sz w:val="24"/>
          <w:szCs w:val="24"/>
          <w:lang w:val="en-US"/>
        </w:rPr>
        <w:t>で、非常にタイトな場所に取り付けることができます</w:t>
      </w:r>
      <w:proofErr w:type="spellEnd"/>
      <w:r w:rsidRPr="005C78FB">
        <w:rPr>
          <w:rFonts w:eastAsia="MS Gothic" w:hint="eastAsia"/>
          <w:color w:val="000000"/>
          <w:sz w:val="24"/>
          <w:szCs w:val="24"/>
          <w:lang w:val="en-US"/>
        </w:rPr>
        <w:t>。</w:t>
      </w:r>
    </w:p>
    <w:p w14:paraId="410D6D07" w14:textId="77777777" w:rsidR="004321CD" w:rsidRPr="004321CD" w:rsidRDefault="004321CD" w:rsidP="004321CD">
      <w:pPr>
        <w:pStyle w:val="Textkrper"/>
        <w:rPr>
          <w:rFonts w:eastAsia="MS Gothic"/>
          <w:color w:val="000000"/>
          <w:sz w:val="24"/>
          <w:szCs w:val="24"/>
          <w:lang w:val="en-US"/>
        </w:rPr>
      </w:pPr>
    </w:p>
    <w:p w14:paraId="6CE38513" w14:textId="77777777" w:rsidR="005C78FB" w:rsidRPr="005C78FB" w:rsidRDefault="005C78FB" w:rsidP="005C78FB">
      <w:pPr>
        <w:pStyle w:val="Textkrper"/>
        <w:rPr>
          <w:rFonts w:eastAsia="MS Gothic"/>
          <w:b w:val="0"/>
          <w:color w:val="000000"/>
          <w:sz w:val="24"/>
          <w:szCs w:val="24"/>
          <w:lang w:val="en-US"/>
        </w:rPr>
      </w:pPr>
      <w:r w:rsidRPr="005C78FB">
        <w:rPr>
          <w:rFonts w:eastAsia="MS Gothic"/>
          <w:b w:val="0"/>
          <w:color w:val="000000"/>
          <w:sz w:val="24"/>
          <w:szCs w:val="24"/>
          <w:lang w:val="en-US"/>
        </w:rPr>
        <w:t>A2G-mini</w:t>
      </w:r>
      <w:proofErr w:type="spellStart"/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は、エネルギー効率の高い換気および空調システムの</w:t>
      </w:r>
      <w:proofErr w:type="spellEnd"/>
      <w:r w:rsidRPr="005C78FB">
        <w:rPr>
          <w:rFonts w:eastAsia="MS Gothic"/>
          <w:b w:val="0"/>
          <w:color w:val="000000"/>
          <w:sz w:val="24"/>
          <w:szCs w:val="24"/>
          <w:lang w:val="en-US"/>
        </w:rPr>
        <w:t>EU</w:t>
      </w:r>
      <w:proofErr w:type="spellStart"/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指令を視野に入れて開発されました</w:t>
      </w:r>
      <w:proofErr w:type="spellEnd"/>
      <w:r w:rsidRPr="005C78FB">
        <w:rPr>
          <w:rFonts w:eastAsia="MS Gothic"/>
          <w:b w:val="0"/>
          <w:color w:val="000000"/>
          <w:sz w:val="24"/>
          <w:szCs w:val="24"/>
          <w:lang w:val="en-US"/>
        </w:rPr>
        <w:t>.2018</w:t>
      </w:r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年</w:t>
      </w:r>
      <w:r w:rsidRPr="005C78FB">
        <w:rPr>
          <w:rFonts w:eastAsia="MS Gothic"/>
          <w:b w:val="0"/>
          <w:color w:val="000000"/>
          <w:sz w:val="24"/>
          <w:szCs w:val="24"/>
          <w:lang w:val="en-US"/>
        </w:rPr>
        <w:t>1</w:t>
      </w:r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月</w:t>
      </w:r>
      <w:r w:rsidRPr="005C78FB">
        <w:rPr>
          <w:rFonts w:eastAsia="MS Gothic"/>
          <w:b w:val="0"/>
          <w:color w:val="000000"/>
          <w:sz w:val="24"/>
          <w:szCs w:val="24"/>
          <w:lang w:val="en-US"/>
        </w:rPr>
        <w:t>1</w:t>
      </w:r>
      <w:proofErr w:type="spellStart"/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日以降</w:t>
      </w:r>
      <w:proofErr w:type="spellEnd"/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、</w:t>
      </w:r>
      <w:r w:rsidRPr="005C78FB">
        <w:rPr>
          <w:rFonts w:eastAsia="MS Gothic"/>
          <w:b w:val="0"/>
          <w:color w:val="000000"/>
          <w:sz w:val="24"/>
          <w:szCs w:val="24"/>
          <w:lang w:val="en-US"/>
        </w:rPr>
        <w:t>1,000m³/ h</w:t>
      </w:r>
      <w:proofErr w:type="spellStart"/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以上のエアフローを持つすべての中央装置は</w:t>
      </w:r>
      <w:proofErr w:type="spellEnd"/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、</w:t>
      </w:r>
      <w:r w:rsidRPr="005C78FB">
        <w:rPr>
          <w:rFonts w:eastAsia="MS Gothic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フィルター差圧監視を持つ必要があります</w:t>
      </w:r>
      <w:proofErr w:type="spellEnd"/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。</w:t>
      </w:r>
    </w:p>
    <w:p w14:paraId="6F751041" w14:textId="77777777" w:rsidR="005C78FB" w:rsidRPr="005C78FB" w:rsidRDefault="005C78FB" w:rsidP="005C78FB">
      <w:pPr>
        <w:pStyle w:val="Textkrper"/>
        <w:rPr>
          <w:rFonts w:eastAsia="MS Gothic"/>
          <w:b w:val="0"/>
          <w:color w:val="000000"/>
          <w:sz w:val="24"/>
          <w:szCs w:val="24"/>
          <w:lang w:val="en-US"/>
        </w:rPr>
      </w:pPr>
    </w:p>
    <w:p w14:paraId="78FD77A2" w14:textId="77777777" w:rsidR="005C78FB" w:rsidRPr="005C78FB" w:rsidRDefault="005C78FB" w:rsidP="005C78FB">
      <w:pPr>
        <w:pStyle w:val="Textkrper"/>
        <w:rPr>
          <w:rFonts w:eastAsia="MS Gothic"/>
          <w:b w:val="0"/>
          <w:color w:val="000000"/>
          <w:sz w:val="24"/>
          <w:szCs w:val="24"/>
        </w:rPr>
      </w:pPr>
      <w:proofErr w:type="spellStart"/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新しい差圧計は、圧力損失を確実にかつ容易に読み取れる形式で表示します</w:t>
      </w:r>
      <w:proofErr w:type="spellEnd"/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。</w:t>
      </w:r>
      <w:r w:rsidRPr="005C78FB">
        <w:rPr>
          <w:rFonts w:eastAsia="MS Gothic"/>
          <w:b w:val="0"/>
          <w:color w:val="000000"/>
          <w:sz w:val="24"/>
          <w:szCs w:val="24"/>
          <w:lang w:val="en-US"/>
        </w:rPr>
        <w:t xml:space="preserve"> 0…250 Pa</w:t>
      </w:r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〜</w:t>
      </w:r>
      <w:r w:rsidRPr="005C78FB">
        <w:rPr>
          <w:rFonts w:eastAsia="MS Gothic"/>
          <w:b w:val="0"/>
          <w:color w:val="000000"/>
          <w:sz w:val="24"/>
          <w:szCs w:val="24"/>
          <w:lang w:val="en-US"/>
        </w:rPr>
        <w:t>0…1,000 Pa</w:t>
      </w:r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の</w:t>
      </w:r>
      <w:r w:rsidRPr="005C78FB">
        <w:rPr>
          <w:rFonts w:eastAsia="MS Gothic"/>
          <w:b w:val="0"/>
          <w:color w:val="000000"/>
          <w:sz w:val="24"/>
          <w:szCs w:val="24"/>
          <w:lang w:val="en-US"/>
        </w:rPr>
        <w:t>4</w:t>
      </w:r>
      <w:proofErr w:type="spellStart"/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つの測定範囲で使用できます。圧力ゲージは完全にシリコーンフリーで、</w:t>
      </w:r>
      <w:r w:rsidRPr="005C78FB">
        <w:rPr>
          <w:rFonts w:eastAsia="MS Gothic"/>
          <w:b w:val="0"/>
          <w:color w:val="000000"/>
          <w:sz w:val="24"/>
          <w:szCs w:val="24"/>
        </w:rPr>
        <w:t>ISO</w:t>
      </w:r>
      <w:proofErr w:type="spellEnd"/>
      <w:r w:rsidRPr="005C78FB">
        <w:rPr>
          <w:rFonts w:eastAsia="MS Gothic"/>
          <w:b w:val="0"/>
          <w:color w:val="000000"/>
          <w:sz w:val="24"/>
          <w:szCs w:val="24"/>
        </w:rPr>
        <w:t xml:space="preserve"> 846</w:t>
      </w:r>
      <w:r w:rsidRPr="005C78FB">
        <w:rPr>
          <w:rFonts w:eastAsia="MS Gothic" w:hint="eastAsia"/>
          <w:b w:val="0"/>
          <w:color w:val="000000"/>
          <w:sz w:val="24"/>
          <w:szCs w:val="24"/>
        </w:rPr>
        <w:t>（</w:t>
      </w:r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微生物代謝ポテンシャル</w:t>
      </w:r>
      <w:r w:rsidRPr="005C78FB">
        <w:rPr>
          <w:rFonts w:eastAsia="MS Gothic" w:hint="eastAsia"/>
          <w:b w:val="0"/>
          <w:color w:val="000000"/>
          <w:sz w:val="24"/>
          <w:szCs w:val="24"/>
        </w:rPr>
        <w:t>）</w:t>
      </w:r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の要件を満たしています。</w:t>
      </w:r>
      <w:r w:rsidRPr="005C78FB">
        <w:rPr>
          <w:rFonts w:eastAsia="MS Gothic"/>
          <w:b w:val="0"/>
          <w:color w:val="000000"/>
          <w:sz w:val="24"/>
          <w:szCs w:val="24"/>
        </w:rPr>
        <w:t xml:space="preserve"> IP68</w:t>
      </w:r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イングレスプロテクションと</w:t>
      </w:r>
      <w:r w:rsidRPr="005C78FB">
        <w:rPr>
          <w:rFonts w:eastAsia="MS Gothic"/>
          <w:b w:val="0"/>
          <w:color w:val="000000"/>
          <w:sz w:val="24"/>
          <w:szCs w:val="24"/>
        </w:rPr>
        <w:t>UV</w:t>
      </w:r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安定化ウィンドウにより、屋外での使用にも適しています。</w:t>
      </w:r>
    </w:p>
    <w:p w14:paraId="2EE382F4" w14:textId="77777777" w:rsidR="005C78FB" w:rsidRPr="005C78FB" w:rsidRDefault="005C78FB" w:rsidP="005C78FB">
      <w:pPr>
        <w:pStyle w:val="Textkrper"/>
        <w:rPr>
          <w:rFonts w:eastAsia="MS Gothic"/>
          <w:b w:val="0"/>
          <w:color w:val="000000"/>
          <w:sz w:val="24"/>
          <w:szCs w:val="24"/>
        </w:rPr>
      </w:pPr>
    </w:p>
    <w:p w14:paraId="6923A347" w14:textId="77777777" w:rsidR="005C78FB" w:rsidRPr="005C78FB" w:rsidRDefault="005C78FB" w:rsidP="005C78FB">
      <w:pPr>
        <w:pStyle w:val="Textkrper"/>
        <w:rPr>
          <w:rFonts w:eastAsia="MS Gothic"/>
          <w:b w:val="0"/>
          <w:color w:val="000000"/>
          <w:sz w:val="24"/>
          <w:szCs w:val="24"/>
          <w:lang w:val="en-US"/>
        </w:rPr>
      </w:pPr>
      <w:proofErr w:type="spellStart"/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文字数</w:t>
      </w:r>
      <w:proofErr w:type="spellEnd"/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：</w:t>
      </w:r>
      <w:r w:rsidRPr="005C78FB">
        <w:rPr>
          <w:rFonts w:eastAsia="MS Gothic"/>
          <w:b w:val="0"/>
          <w:color w:val="000000"/>
          <w:sz w:val="24"/>
          <w:szCs w:val="24"/>
          <w:lang w:val="en-US"/>
        </w:rPr>
        <w:t>934</w:t>
      </w:r>
    </w:p>
    <w:p w14:paraId="6939C41E" w14:textId="173BD66D" w:rsidR="001A5047" w:rsidRPr="005C78FB" w:rsidRDefault="005C78FB" w:rsidP="005C78FB">
      <w:pPr>
        <w:pStyle w:val="Textkrper"/>
        <w:rPr>
          <w:b w:val="0"/>
          <w:sz w:val="20"/>
          <w:lang w:val="en-US"/>
        </w:rPr>
      </w:pPr>
      <w:proofErr w:type="spellStart"/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キーワード</w:t>
      </w:r>
      <w:proofErr w:type="spellEnd"/>
      <w:r w:rsidRPr="005C78FB">
        <w:rPr>
          <w:rFonts w:eastAsia="MS Gothic" w:hint="eastAsia"/>
          <w:b w:val="0"/>
          <w:color w:val="000000"/>
          <w:sz w:val="24"/>
          <w:szCs w:val="24"/>
          <w:lang w:val="en-US"/>
        </w:rPr>
        <w:t>：</w:t>
      </w:r>
      <w:r w:rsidRPr="005C78FB">
        <w:rPr>
          <w:rFonts w:eastAsia="MS Gothic"/>
          <w:b w:val="0"/>
          <w:color w:val="000000"/>
          <w:sz w:val="24"/>
          <w:szCs w:val="24"/>
          <w:lang w:val="en-US"/>
        </w:rPr>
        <w:t>A2G-mini</w:t>
      </w:r>
    </w:p>
    <w:p w14:paraId="68259893" w14:textId="77777777" w:rsidR="00B02416" w:rsidRPr="005C78FB" w:rsidRDefault="00B02416">
      <w:pPr>
        <w:pStyle w:val="Textkrper"/>
        <w:rPr>
          <w:b w:val="0"/>
          <w:sz w:val="20"/>
          <w:lang w:val="en-US"/>
        </w:rPr>
      </w:pPr>
    </w:p>
    <w:p w14:paraId="5E80DB93" w14:textId="4146006A" w:rsidR="001A5047" w:rsidRPr="005C78FB" w:rsidRDefault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142662FB" w14:textId="7434F22F" w:rsidR="00D44A3F" w:rsidRDefault="005C78FB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noProof/>
        </w:rPr>
        <w:lastRenderedPageBreak/>
        <w:drawing>
          <wp:inline distT="0" distB="0" distL="0" distR="0" wp14:anchorId="2E3BF50E" wp14:editId="1B94CA69">
            <wp:extent cx="3239674" cy="30861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7453" cy="309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E7C76" w14:textId="77777777" w:rsidR="00D44A3F" w:rsidRPr="00DF46D6" w:rsidRDefault="00D44A3F">
      <w:pPr>
        <w:pStyle w:val="Kopfzeile"/>
        <w:tabs>
          <w:tab w:val="clear" w:pos="4536"/>
          <w:tab w:val="clear" w:pos="9072"/>
        </w:tabs>
        <w:rPr>
          <w:b/>
        </w:rPr>
      </w:pPr>
    </w:p>
    <w:p w14:paraId="56DADA6D" w14:textId="77777777" w:rsidR="001A5047" w:rsidRPr="00DF46D6" w:rsidRDefault="001A504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24FA7213" w14:textId="77777777" w:rsidR="00B02416" w:rsidRPr="00DF46D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36F6FAA6" w14:textId="0564066E" w:rsidR="00B02416" w:rsidRPr="00B81775" w:rsidRDefault="00943FCA">
      <w:pPr>
        <w:tabs>
          <w:tab w:val="left" w:pos="754"/>
          <w:tab w:val="left" w:pos="993"/>
        </w:tabs>
        <w:rPr>
          <w:b/>
          <w:lang w:val="en-US"/>
        </w:rPr>
      </w:pPr>
      <w:proofErr w:type="spellStart"/>
      <w:r w:rsidRPr="00943FCA">
        <w:rPr>
          <w:rFonts w:ascii="MS Gothic" w:eastAsia="MS Gothic" w:hAnsi="MS Gothic" w:cs="MS Gothic" w:hint="eastAsia"/>
          <w:b/>
          <w:lang w:val="en-US"/>
        </w:rPr>
        <w:t>編集</w:t>
      </w:r>
      <w:proofErr w:type="spellEnd"/>
      <w:r w:rsidR="00B02416" w:rsidRPr="00B81775">
        <w:rPr>
          <w:b/>
          <w:lang w:val="en-US"/>
        </w:rPr>
        <w:t>:</w:t>
      </w:r>
    </w:p>
    <w:p w14:paraId="3BFA918A" w14:textId="77777777" w:rsidR="00B02416" w:rsidRPr="00A83B02" w:rsidRDefault="00B02416">
      <w:pPr>
        <w:tabs>
          <w:tab w:val="left" w:pos="993"/>
        </w:tabs>
        <w:rPr>
          <w:lang w:val="en-US"/>
        </w:rPr>
      </w:pPr>
      <w:r w:rsidRPr="00B81775">
        <w:rPr>
          <w:lang w:val="en-US"/>
        </w:rPr>
        <w:t xml:space="preserve">WIKA Alexander Wiegand SE &amp; Co. </w:t>
      </w:r>
      <w:r w:rsidRPr="00A83B02">
        <w:rPr>
          <w:lang w:val="en-US"/>
        </w:rPr>
        <w:t>KG</w:t>
      </w:r>
    </w:p>
    <w:p w14:paraId="16AE2FCE" w14:textId="77777777" w:rsidR="00B02416" w:rsidRPr="00A83B02" w:rsidRDefault="00B02416">
      <w:pPr>
        <w:tabs>
          <w:tab w:val="left" w:pos="993"/>
        </w:tabs>
      </w:pPr>
      <w:r w:rsidRPr="00A83B02">
        <w:t xml:space="preserve">André Habel </w:t>
      </w:r>
      <w:proofErr w:type="spellStart"/>
      <w:r w:rsidRPr="00A83B02">
        <w:t>Nunes</w:t>
      </w:r>
      <w:proofErr w:type="spellEnd"/>
    </w:p>
    <w:p w14:paraId="336CAF0E" w14:textId="77777777" w:rsidR="00B02416" w:rsidRPr="00A83B02" w:rsidRDefault="00B02416">
      <w:pPr>
        <w:tabs>
          <w:tab w:val="left" w:pos="993"/>
        </w:tabs>
      </w:pPr>
      <w:r w:rsidRPr="00A83B02">
        <w:t>Marketing Services</w:t>
      </w:r>
    </w:p>
    <w:p w14:paraId="6B846EEB" w14:textId="77777777" w:rsidR="00B02416" w:rsidRDefault="00B02416">
      <w:r>
        <w:t>Alexander-Wiegand-Straße 30</w:t>
      </w:r>
    </w:p>
    <w:p w14:paraId="52A02E79" w14:textId="77777777" w:rsidR="00B02416" w:rsidRDefault="00B02416">
      <w:r>
        <w:t>63911 Klingenberg/Germany</w:t>
      </w:r>
    </w:p>
    <w:p w14:paraId="6623B098" w14:textId="77777777" w:rsidR="00B02416" w:rsidRPr="005F157A" w:rsidRDefault="00B02416">
      <w:r>
        <w:t>Tel. +49 9372 132-8010</w:t>
      </w:r>
    </w:p>
    <w:p w14:paraId="023AB2DB" w14:textId="77777777" w:rsidR="00B02416" w:rsidRPr="00A83B02" w:rsidRDefault="00B02416">
      <w:r w:rsidRPr="00A83B02">
        <w:t>Fax +49 9372 132-8008010</w:t>
      </w:r>
    </w:p>
    <w:p w14:paraId="20EC23CC" w14:textId="77777777" w:rsidR="00B02416" w:rsidRPr="00A83B02" w:rsidRDefault="00B02416">
      <w:r w:rsidRPr="00A83B02">
        <w:t>andre.habel-nunes@wika.com</w:t>
      </w:r>
    </w:p>
    <w:p w14:paraId="1E261158" w14:textId="77777777" w:rsidR="00B02416" w:rsidRPr="00A83B02" w:rsidRDefault="00634C0D">
      <w:hyperlink r:id="rId12" w:history="1">
        <w:r w:rsidR="00CC094E" w:rsidRPr="00A83B02">
          <w:rPr>
            <w:rStyle w:val="Hyperlink"/>
            <w:rFonts w:cs="Arial"/>
          </w:rPr>
          <w:t>www.wika.de</w:t>
        </w:r>
      </w:hyperlink>
    </w:p>
    <w:p w14:paraId="35742B58" w14:textId="77777777" w:rsidR="00B02416" w:rsidRPr="00A83B02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14:paraId="44AFA8A8" w14:textId="33B7BB25" w:rsidR="00B02416" w:rsidRPr="00A83B02" w:rsidRDefault="00B02416">
      <w:pPr>
        <w:rPr>
          <w:rFonts w:cs="Arial"/>
        </w:rPr>
      </w:pPr>
      <w:r w:rsidRPr="00A83B02">
        <w:rPr>
          <w:rFonts w:cs="Arial"/>
        </w:rPr>
        <w:t xml:space="preserve">WIKA </w:t>
      </w:r>
      <w:r w:rsidR="00943FCA" w:rsidRPr="00943FCA">
        <w:rPr>
          <w:rFonts w:ascii="MS Gothic" w:eastAsia="MS Gothic" w:hAnsi="MS Gothic" w:cs="MS Gothic" w:hint="eastAsia"/>
          <w:lang w:val="en-US"/>
        </w:rPr>
        <w:t>プレスリリース</w:t>
      </w:r>
      <w:r w:rsidR="00C13EE3">
        <w:rPr>
          <w:rFonts w:cs="Arial"/>
        </w:rPr>
        <w:t>6/2017</w:t>
      </w:r>
    </w:p>
    <w:p w14:paraId="21E61F22" w14:textId="77777777" w:rsidR="00B02416" w:rsidRPr="00A83B02" w:rsidRDefault="00B02416">
      <w:pPr>
        <w:pStyle w:val="Textkrper"/>
        <w:rPr>
          <w:b w:val="0"/>
          <w:sz w:val="20"/>
        </w:rPr>
      </w:pPr>
    </w:p>
    <w:sectPr w:rsidR="00B02416" w:rsidRPr="00A83B02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F8FB1" w14:textId="77777777" w:rsidR="00634C0D" w:rsidRDefault="00634C0D">
      <w:r>
        <w:separator/>
      </w:r>
    </w:p>
  </w:endnote>
  <w:endnote w:type="continuationSeparator" w:id="0">
    <w:p w14:paraId="0AD6812C" w14:textId="77777777" w:rsidR="00634C0D" w:rsidRDefault="0063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EE23B" w14:textId="77777777" w:rsidR="00634C0D" w:rsidRDefault="00634C0D">
      <w:r>
        <w:separator/>
      </w:r>
    </w:p>
  </w:footnote>
  <w:footnote w:type="continuationSeparator" w:id="0">
    <w:p w14:paraId="05289B0A" w14:textId="77777777" w:rsidR="00634C0D" w:rsidRDefault="00634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EFD97" w14:textId="77777777" w:rsidR="00DF1ADA" w:rsidRDefault="00DF1AD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F0CC258" wp14:editId="77887040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3A197" w14:textId="3112F945" w:rsidR="00DF1ADA" w:rsidRDefault="00943FCA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proofErr w:type="spellStart"/>
                          <w:r w:rsidRPr="00943FCA">
                            <w:rPr>
                              <w:rFonts w:ascii="MS Gothic" w:eastAsia="MS Gothic" w:hAnsi="MS Gothic" w:cs="MS Gothic" w:hint="eastAsia"/>
                              <w:color w:val="C0C0C0"/>
                              <w:sz w:val="136"/>
                            </w:rPr>
                            <w:t>プレスリリース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CC2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4DA3A197" w14:textId="3112F945" w:rsidR="00DF1ADA" w:rsidRDefault="00943FCA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proofErr w:type="spellStart"/>
                    <w:r w:rsidRPr="00943FCA">
                      <w:rPr>
                        <w:rFonts w:ascii="MS Gothic" w:eastAsia="MS Gothic" w:hAnsi="MS Gothic" w:cs="MS Gothic" w:hint="eastAsia"/>
                        <w:color w:val="C0C0C0"/>
                        <w:sz w:val="136"/>
                      </w:rPr>
                      <w:t>プレスリリース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472FA0" wp14:editId="6DFAE803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61944" w14:textId="77777777" w:rsidR="00DF1ADA" w:rsidRDefault="00DF1ADA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5271C887" wp14:editId="7226CD97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72FA0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20461944" w14:textId="77777777" w:rsidR="00DF1ADA" w:rsidRDefault="00DF1ADA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5271C887" wp14:editId="7226CD97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503"/>
    <w:multiLevelType w:val="hybridMultilevel"/>
    <w:tmpl w:val="E4FC3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653C"/>
    <w:rsid w:val="00012649"/>
    <w:rsid w:val="00012A59"/>
    <w:rsid w:val="000161BB"/>
    <w:rsid w:val="000305A2"/>
    <w:rsid w:val="00035A28"/>
    <w:rsid w:val="000446BE"/>
    <w:rsid w:val="00052CBC"/>
    <w:rsid w:val="00056D18"/>
    <w:rsid w:val="00061269"/>
    <w:rsid w:val="00065CBA"/>
    <w:rsid w:val="00070F50"/>
    <w:rsid w:val="00076568"/>
    <w:rsid w:val="00077317"/>
    <w:rsid w:val="00077E5B"/>
    <w:rsid w:val="000827F6"/>
    <w:rsid w:val="0008372C"/>
    <w:rsid w:val="000864E3"/>
    <w:rsid w:val="00086A99"/>
    <w:rsid w:val="0009044A"/>
    <w:rsid w:val="000976EC"/>
    <w:rsid w:val="000A1BA9"/>
    <w:rsid w:val="000A27B7"/>
    <w:rsid w:val="000C0CCD"/>
    <w:rsid w:val="000C148A"/>
    <w:rsid w:val="000C424C"/>
    <w:rsid w:val="000C60CB"/>
    <w:rsid w:val="000D0499"/>
    <w:rsid w:val="000D3B9F"/>
    <w:rsid w:val="000D4320"/>
    <w:rsid w:val="000E18DC"/>
    <w:rsid w:val="000F207B"/>
    <w:rsid w:val="001038E3"/>
    <w:rsid w:val="001225C4"/>
    <w:rsid w:val="0013151D"/>
    <w:rsid w:val="00134B20"/>
    <w:rsid w:val="001412A1"/>
    <w:rsid w:val="00143390"/>
    <w:rsid w:val="00145F48"/>
    <w:rsid w:val="0015174D"/>
    <w:rsid w:val="001529E9"/>
    <w:rsid w:val="001537A6"/>
    <w:rsid w:val="00153ADE"/>
    <w:rsid w:val="00154F72"/>
    <w:rsid w:val="00166802"/>
    <w:rsid w:val="00173757"/>
    <w:rsid w:val="001961A1"/>
    <w:rsid w:val="001A1C7D"/>
    <w:rsid w:val="001A2F3C"/>
    <w:rsid w:val="001A5047"/>
    <w:rsid w:val="001B1DA2"/>
    <w:rsid w:val="001C4DAF"/>
    <w:rsid w:val="001D0B4D"/>
    <w:rsid w:val="001D27B0"/>
    <w:rsid w:val="001D39E3"/>
    <w:rsid w:val="001D5464"/>
    <w:rsid w:val="001D66DB"/>
    <w:rsid w:val="001D7908"/>
    <w:rsid w:val="001E02C8"/>
    <w:rsid w:val="001E6072"/>
    <w:rsid w:val="001E6DF5"/>
    <w:rsid w:val="001E719A"/>
    <w:rsid w:val="001F1463"/>
    <w:rsid w:val="001F347E"/>
    <w:rsid w:val="001F4ACF"/>
    <w:rsid w:val="001F7ED4"/>
    <w:rsid w:val="002034D2"/>
    <w:rsid w:val="002051ED"/>
    <w:rsid w:val="00206192"/>
    <w:rsid w:val="00207860"/>
    <w:rsid w:val="0022381E"/>
    <w:rsid w:val="002277B9"/>
    <w:rsid w:val="0025296F"/>
    <w:rsid w:val="002740D6"/>
    <w:rsid w:val="002755FA"/>
    <w:rsid w:val="00283A75"/>
    <w:rsid w:val="00284C45"/>
    <w:rsid w:val="00286924"/>
    <w:rsid w:val="002A7B20"/>
    <w:rsid w:val="002C06B8"/>
    <w:rsid w:val="002C4854"/>
    <w:rsid w:val="002D1CAD"/>
    <w:rsid w:val="002D21FB"/>
    <w:rsid w:val="002D6554"/>
    <w:rsid w:val="002E0864"/>
    <w:rsid w:val="002E12BE"/>
    <w:rsid w:val="002E4F98"/>
    <w:rsid w:val="002E6177"/>
    <w:rsid w:val="002F0368"/>
    <w:rsid w:val="002F39F5"/>
    <w:rsid w:val="002F3B72"/>
    <w:rsid w:val="0030637F"/>
    <w:rsid w:val="00314078"/>
    <w:rsid w:val="003171B5"/>
    <w:rsid w:val="00324C80"/>
    <w:rsid w:val="003259CB"/>
    <w:rsid w:val="0032638B"/>
    <w:rsid w:val="00327491"/>
    <w:rsid w:val="0034050A"/>
    <w:rsid w:val="003415B5"/>
    <w:rsid w:val="00352154"/>
    <w:rsid w:val="0036147D"/>
    <w:rsid w:val="00361663"/>
    <w:rsid w:val="00363701"/>
    <w:rsid w:val="00367B7E"/>
    <w:rsid w:val="00376710"/>
    <w:rsid w:val="0037709C"/>
    <w:rsid w:val="003773EB"/>
    <w:rsid w:val="00377A0B"/>
    <w:rsid w:val="00381A47"/>
    <w:rsid w:val="00385DB1"/>
    <w:rsid w:val="00391C7C"/>
    <w:rsid w:val="003B654C"/>
    <w:rsid w:val="003C27E4"/>
    <w:rsid w:val="003C6E5A"/>
    <w:rsid w:val="003D6883"/>
    <w:rsid w:val="003E2D31"/>
    <w:rsid w:val="003E5B53"/>
    <w:rsid w:val="003E6DBE"/>
    <w:rsid w:val="003F00B1"/>
    <w:rsid w:val="003F4EB7"/>
    <w:rsid w:val="00404625"/>
    <w:rsid w:val="004131A6"/>
    <w:rsid w:val="004175F6"/>
    <w:rsid w:val="004231E6"/>
    <w:rsid w:val="004268B3"/>
    <w:rsid w:val="0043076A"/>
    <w:rsid w:val="004321CD"/>
    <w:rsid w:val="0044044B"/>
    <w:rsid w:val="00442AAF"/>
    <w:rsid w:val="00444260"/>
    <w:rsid w:val="00446F60"/>
    <w:rsid w:val="00447087"/>
    <w:rsid w:val="00447770"/>
    <w:rsid w:val="00457ABD"/>
    <w:rsid w:val="00461FC9"/>
    <w:rsid w:val="004705E5"/>
    <w:rsid w:val="00470E7F"/>
    <w:rsid w:val="0047326F"/>
    <w:rsid w:val="0048079E"/>
    <w:rsid w:val="00487D3C"/>
    <w:rsid w:val="00492BCF"/>
    <w:rsid w:val="0049465C"/>
    <w:rsid w:val="00497816"/>
    <w:rsid w:val="004B0483"/>
    <w:rsid w:val="004B5520"/>
    <w:rsid w:val="004B5FB6"/>
    <w:rsid w:val="004C12A7"/>
    <w:rsid w:val="004C2F79"/>
    <w:rsid w:val="004D3DD3"/>
    <w:rsid w:val="004D5BAE"/>
    <w:rsid w:val="004E2919"/>
    <w:rsid w:val="004E7285"/>
    <w:rsid w:val="004F1D2E"/>
    <w:rsid w:val="004F363F"/>
    <w:rsid w:val="004F42C9"/>
    <w:rsid w:val="00512B4A"/>
    <w:rsid w:val="00534659"/>
    <w:rsid w:val="00534D5B"/>
    <w:rsid w:val="0054494E"/>
    <w:rsid w:val="0054786B"/>
    <w:rsid w:val="005543F4"/>
    <w:rsid w:val="00571666"/>
    <w:rsid w:val="0058003C"/>
    <w:rsid w:val="005831B3"/>
    <w:rsid w:val="00591C0A"/>
    <w:rsid w:val="00595A5F"/>
    <w:rsid w:val="005A17DA"/>
    <w:rsid w:val="005A6B9C"/>
    <w:rsid w:val="005B09B6"/>
    <w:rsid w:val="005B1B93"/>
    <w:rsid w:val="005C3E1E"/>
    <w:rsid w:val="005C4D8E"/>
    <w:rsid w:val="005C78FB"/>
    <w:rsid w:val="005D3113"/>
    <w:rsid w:val="005E191A"/>
    <w:rsid w:val="005E53CC"/>
    <w:rsid w:val="005F157A"/>
    <w:rsid w:val="0060171D"/>
    <w:rsid w:val="00601863"/>
    <w:rsid w:val="006047E4"/>
    <w:rsid w:val="00606646"/>
    <w:rsid w:val="00607C15"/>
    <w:rsid w:val="006155BD"/>
    <w:rsid w:val="00625872"/>
    <w:rsid w:val="00626505"/>
    <w:rsid w:val="00630B9B"/>
    <w:rsid w:val="00631EBB"/>
    <w:rsid w:val="00632AFD"/>
    <w:rsid w:val="006347E0"/>
    <w:rsid w:val="00634C0D"/>
    <w:rsid w:val="0063628B"/>
    <w:rsid w:val="00637471"/>
    <w:rsid w:val="00643995"/>
    <w:rsid w:val="006525E1"/>
    <w:rsid w:val="00653357"/>
    <w:rsid w:val="00670CE4"/>
    <w:rsid w:val="006817EE"/>
    <w:rsid w:val="00682059"/>
    <w:rsid w:val="0069561B"/>
    <w:rsid w:val="00696AE1"/>
    <w:rsid w:val="006A1452"/>
    <w:rsid w:val="006C2308"/>
    <w:rsid w:val="006C2FDA"/>
    <w:rsid w:val="006C544D"/>
    <w:rsid w:val="006D2022"/>
    <w:rsid w:val="006D2745"/>
    <w:rsid w:val="006D2BD3"/>
    <w:rsid w:val="006E1CD0"/>
    <w:rsid w:val="006E6129"/>
    <w:rsid w:val="006F3CDB"/>
    <w:rsid w:val="006F5E44"/>
    <w:rsid w:val="00700B7C"/>
    <w:rsid w:val="00705F0E"/>
    <w:rsid w:val="0071398C"/>
    <w:rsid w:val="007253B2"/>
    <w:rsid w:val="0072665C"/>
    <w:rsid w:val="007326EE"/>
    <w:rsid w:val="00735CED"/>
    <w:rsid w:val="00744506"/>
    <w:rsid w:val="00757B1E"/>
    <w:rsid w:val="00762B68"/>
    <w:rsid w:val="007639F5"/>
    <w:rsid w:val="00772647"/>
    <w:rsid w:val="00773EAD"/>
    <w:rsid w:val="007817AC"/>
    <w:rsid w:val="007A1E37"/>
    <w:rsid w:val="007A3AFF"/>
    <w:rsid w:val="007B4C9D"/>
    <w:rsid w:val="007B4D54"/>
    <w:rsid w:val="007C1848"/>
    <w:rsid w:val="007D1669"/>
    <w:rsid w:val="007D70AD"/>
    <w:rsid w:val="007E6A15"/>
    <w:rsid w:val="007E7D64"/>
    <w:rsid w:val="007F6D23"/>
    <w:rsid w:val="007F76A9"/>
    <w:rsid w:val="00805813"/>
    <w:rsid w:val="00817E93"/>
    <w:rsid w:val="00821785"/>
    <w:rsid w:val="008232E2"/>
    <w:rsid w:val="008265BA"/>
    <w:rsid w:val="00833D1F"/>
    <w:rsid w:val="0083571D"/>
    <w:rsid w:val="00836CD9"/>
    <w:rsid w:val="0084686B"/>
    <w:rsid w:val="00851107"/>
    <w:rsid w:val="00852240"/>
    <w:rsid w:val="00857809"/>
    <w:rsid w:val="00857AAB"/>
    <w:rsid w:val="00863B30"/>
    <w:rsid w:val="00866E8E"/>
    <w:rsid w:val="008744CC"/>
    <w:rsid w:val="00874FFA"/>
    <w:rsid w:val="00893ED9"/>
    <w:rsid w:val="008947E1"/>
    <w:rsid w:val="00897C3C"/>
    <w:rsid w:val="008A30F9"/>
    <w:rsid w:val="008A4B88"/>
    <w:rsid w:val="008A7929"/>
    <w:rsid w:val="008B1233"/>
    <w:rsid w:val="008C513D"/>
    <w:rsid w:val="008C56DE"/>
    <w:rsid w:val="008D3B94"/>
    <w:rsid w:val="008D5609"/>
    <w:rsid w:val="008E05CE"/>
    <w:rsid w:val="008E47F1"/>
    <w:rsid w:val="008E5EA4"/>
    <w:rsid w:val="008F196C"/>
    <w:rsid w:val="008F2C29"/>
    <w:rsid w:val="008F415D"/>
    <w:rsid w:val="008F5575"/>
    <w:rsid w:val="009154CF"/>
    <w:rsid w:val="00932D9B"/>
    <w:rsid w:val="00941E1F"/>
    <w:rsid w:val="00942E10"/>
    <w:rsid w:val="00943FCA"/>
    <w:rsid w:val="0094599E"/>
    <w:rsid w:val="009544ED"/>
    <w:rsid w:val="00963F23"/>
    <w:rsid w:val="00984C0F"/>
    <w:rsid w:val="00987284"/>
    <w:rsid w:val="00994201"/>
    <w:rsid w:val="009A0CE3"/>
    <w:rsid w:val="009A29CD"/>
    <w:rsid w:val="009A6DCA"/>
    <w:rsid w:val="009B3B38"/>
    <w:rsid w:val="009C458E"/>
    <w:rsid w:val="009C4B07"/>
    <w:rsid w:val="009C5A29"/>
    <w:rsid w:val="009D333B"/>
    <w:rsid w:val="009D333D"/>
    <w:rsid w:val="009E4A2E"/>
    <w:rsid w:val="009E4A88"/>
    <w:rsid w:val="009E7DF1"/>
    <w:rsid w:val="009F03DB"/>
    <w:rsid w:val="009F6522"/>
    <w:rsid w:val="00A1663A"/>
    <w:rsid w:val="00A16725"/>
    <w:rsid w:val="00A21782"/>
    <w:rsid w:val="00A251B3"/>
    <w:rsid w:val="00A420A8"/>
    <w:rsid w:val="00A43E72"/>
    <w:rsid w:val="00A463DF"/>
    <w:rsid w:val="00A4661B"/>
    <w:rsid w:val="00A5054F"/>
    <w:rsid w:val="00A62D1F"/>
    <w:rsid w:val="00A65F9B"/>
    <w:rsid w:val="00A67606"/>
    <w:rsid w:val="00A67C31"/>
    <w:rsid w:val="00A725A2"/>
    <w:rsid w:val="00A73320"/>
    <w:rsid w:val="00A74E94"/>
    <w:rsid w:val="00A83B02"/>
    <w:rsid w:val="00A93800"/>
    <w:rsid w:val="00A939F4"/>
    <w:rsid w:val="00A95EC5"/>
    <w:rsid w:val="00AA1A47"/>
    <w:rsid w:val="00AB23CD"/>
    <w:rsid w:val="00AC1D7C"/>
    <w:rsid w:val="00AC4BA2"/>
    <w:rsid w:val="00AC5BB8"/>
    <w:rsid w:val="00AD0FB2"/>
    <w:rsid w:val="00AD49F7"/>
    <w:rsid w:val="00AE0961"/>
    <w:rsid w:val="00AE0BE8"/>
    <w:rsid w:val="00AF368B"/>
    <w:rsid w:val="00AF3CBA"/>
    <w:rsid w:val="00AF4647"/>
    <w:rsid w:val="00AF4DAA"/>
    <w:rsid w:val="00B02416"/>
    <w:rsid w:val="00B141CB"/>
    <w:rsid w:val="00B202DD"/>
    <w:rsid w:val="00B24442"/>
    <w:rsid w:val="00B24E75"/>
    <w:rsid w:val="00B257B3"/>
    <w:rsid w:val="00B3312B"/>
    <w:rsid w:val="00B33DFC"/>
    <w:rsid w:val="00B4510B"/>
    <w:rsid w:val="00B45AE8"/>
    <w:rsid w:val="00B468CE"/>
    <w:rsid w:val="00B51B9B"/>
    <w:rsid w:val="00B567DA"/>
    <w:rsid w:val="00B60E13"/>
    <w:rsid w:val="00B646B5"/>
    <w:rsid w:val="00B71D03"/>
    <w:rsid w:val="00B74A9A"/>
    <w:rsid w:val="00B81775"/>
    <w:rsid w:val="00B82F03"/>
    <w:rsid w:val="00B875F8"/>
    <w:rsid w:val="00B92B41"/>
    <w:rsid w:val="00B96C6F"/>
    <w:rsid w:val="00B97834"/>
    <w:rsid w:val="00BA0A7F"/>
    <w:rsid w:val="00BB49F1"/>
    <w:rsid w:val="00BB4F6E"/>
    <w:rsid w:val="00BC39BA"/>
    <w:rsid w:val="00BD030D"/>
    <w:rsid w:val="00BD0371"/>
    <w:rsid w:val="00BD4292"/>
    <w:rsid w:val="00BD4D9F"/>
    <w:rsid w:val="00BF1D5B"/>
    <w:rsid w:val="00BF70A0"/>
    <w:rsid w:val="00BF7D34"/>
    <w:rsid w:val="00C0577A"/>
    <w:rsid w:val="00C068D8"/>
    <w:rsid w:val="00C11FF3"/>
    <w:rsid w:val="00C12368"/>
    <w:rsid w:val="00C13EE3"/>
    <w:rsid w:val="00C16E4E"/>
    <w:rsid w:val="00C50180"/>
    <w:rsid w:val="00C55C12"/>
    <w:rsid w:val="00C60E5C"/>
    <w:rsid w:val="00C63904"/>
    <w:rsid w:val="00C642C0"/>
    <w:rsid w:val="00C677A3"/>
    <w:rsid w:val="00C71BAA"/>
    <w:rsid w:val="00C743B1"/>
    <w:rsid w:val="00C74CDB"/>
    <w:rsid w:val="00C82345"/>
    <w:rsid w:val="00C9006E"/>
    <w:rsid w:val="00C91A34"/>
    <w:rsid w:val="00C95FDB"/>
    <w:rsid w:val="00CA215C"/>
    <w:rsid w:val="00CA7388"/>
    <w:rsid w:val="00CC094E"/>
    <w:rsid w:val="00CC1419"/>
    <w:rsid w:val="00CC21D9"/>
    <w:rsid w:val="00CC42F8"/>
    <w:rsid w:val="00CC4589"/>
    <w:rsid w:val="00CC626D"/>
    <w:rsid w:val="00CD37A1"/>
    <w:rsid w:val="00CE1F49"/>
    <w:rsid w:val="00CE63EA"/>
    <w:rsid w:val="00CF0D4F"/>
    <w:rsid w:val="00CF161C"/>
    <w:rsid w:val="00CF1633"/>
    <w:rsid w:val="00CF3214"/>
    <w:rsid w:val="00CF4FA6"/>
    <w:rsid w:val="00D01131"/>
    <w:rsid w:val="00D05B92"/>
    <w:rsid w:val="00D10089"/>
    <w:rsid w:val="00D131F8"/>
    <w:rsid w:val="00D13DFC"/>
    <w:rsid w:val="00D2542E"/>
    <w:rsid w:val="00D26D9D"/>
    <w:rsid w:val="00D27AA8"/>
    <w:rsid w:val="00D40FED"/>
    <w:rsid w:val="00D4318D"/>
    <w:rsid w:val="00D434DA"/>
    <w:rsid w:val="00D44A3F"/>
    <w:rsid w:val="00D44F1C"/>
    <w:rsid w:val="00D46FC5"/>
    <w:rsid w:val="00D50BEB"/>
    <w:rsid w:val="00D57758"/>
    <w:rsid w:val="00D70E63"/>
    <w:rsid w:val="00D81999"/>
    <w:rsid w:val="00D86F52"/>
    <w:rsid w:val="00D9376E"/>
    <w:rsid w:val="00DA0534"/>
    <w:rsid w:val="00DB293A"/>
    <w:rsid w:val="00DC3B26"/>
    <w:rsid w:val="00DC41C8"/>
    <w:rsid w:val="00DC5312"/>
    <w:rsid w:val="00DC60EB"/>
    <w:rsid w:val="00DC786F"/>
    <w:rsid w:val="00DD0CD1"/>
    <w:rsid w:val="00DD1D40"/>
    <w:rsid w:val="00DD4130"/>
    <w:rsid w:val="00DD7AA8"/>
    <w:rsid w:val="00DE36CE"/>
    <w:rsid w:val="00DE6552"/>
    <w:rsid w:val="00DF1ADA"/>
    <w:rsid w:val="00DF1E09"/>
    <w:rsid w:val="00DF46D6"/>
    <w:rsid w:val="00DF68B1"/>
    <w:rsid w:val="00E041D8"/>
    <w:rsid w:val="00E15382"/>
    <w:rsid w:val="00E20003"/>
    <w:rsid w:val="00E215F3"/>
    <w:rsid w:val="00E27F5F"/>
    <w:rsid w:val="00E35793"/>
    <w:rsid w:val="00E362D3"/>
    <w:rsid w:val="00E42902"/>
    <w:rsid w:val="00E535A0"/>
    <w:rsid w:val="00E5444C"/>
    <w:rsid w:val="00E55236"/>
    <w:rsid w:val="00E623B9"/>
    <w:rsid w:val="00E64033"/>
    <w:rsid w:val="00E64AC0"/>
    <w:rsid w:val="00E76F2B"/>
    <w:rsid w:val="00E77184"/>
    <w:rsid w:val="00E813D7"/>
    <w:rsid w:val="00E85CA1"/>
    <w:rsid w:val="00E91639"/>
    <w:rsid w:val="00EA0778"/>
    <w:rsid w:val="00EA40F8"/>
    <w:rsid w:val="00EA77DB"/>
    <w:rsid w:val="00EB13C4"/>
    <w:rsid w:val="00ED7B89"/>
    <w:rsid w:val="00EE0576"/>
    <w:rsid w:val="00EE13BC"/>
    <w:rsid w:val="00EE561E"/>
    <w:rsid w:val="00EF1A45"/>
    <w:rsid w:val="00EF1B2C"/>
    <w:rsid w:val="00EF1D5E"/>
    <w:rsid w:val="00EF75DB"/>
    <w:rsid w:val="00F00091"/>
    <w:rsid w:val="00F006D3"/>
    <w:rsid w:val="00F137A5"/>
    <w:rsid w:val="00F1435F"/>
    <w:rsid w:val="00F151F7"/>
    <w:rsid w:val="00F158A8"/>
    <w:rsid w:val="00F233F8"/>
    <w:rsid w:val="00F259EC"/>
    <w:rsid w:val="00F25CDC"/>
    <w:rsid w:val="00F3657A"/>
    <w:rsid w:val="00F44787"/>
    <w:rsid w:val="00F506A3"/>
    <w:rsid w:val="00F57F0C"/>
    <w:rsid w:val="00F60E7E"/>
    <w:rsid w:val="00F70539"/>
    <w:rsid w:val="00F752D3"/>
    <w:rsid w:val="00F77060"/>
    <w:rsid w:val="00F80916"/>
    <w:rsid w:val="00F86EED"/>
    <w:rsid w:val="00F874CB"/>
    <w:rsid w:val="00F94181"/>
    <w:rsid w:val="00F97D77"/>
    <w:rsid w:val="00FA392F"/>
    <w:rsid w:val="00FA607A"/>
    <w:rsid w:val="00FB4487"/>
    <w:rsid w:val="00FC122C"/>
    <w:rsid w:val="00FC1458"/>
    <w:rsid w:val="00FD1FDC"/>
    <w:rsid w:val="00FD288C"/>
    <w:rsid w:val="00FD5C43"/>
    <w:rsid w:val="00FE4B29"/>
    <w:rsid w:val="00FE64F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57662"/>
  <w15:docId w15:val="{98D27292-54C0-4DA8-82CB-37BDB429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3B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3B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ika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A803-415E-4F99-A4D3-218050900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9E24D7-7C45-45CC-8F34-7CADA6179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54A77-D800-4E62-8314-0D13545A5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447B81-69BD-467C-BF2A-548F8091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737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Haftstein, Jennifer</cp:lastModifiedBy>
  <cp:revision>3</cp:revision>
  <cp:lastPrinted>2015-11-06T09:08:00Z</cp:lastPrinted>
  <dcterms:created xsi:type="dcterms:W3CDTF">2017-09-25T09:11:00Z</dcterms:created>
  <dcterms:modified xsi:type="dcterms:W3CDTF">2017-09-25T09:13:00Z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0x01010030A847B7B78AF542912C19A5A0ADD974000D35FB11EC87CB47843DC41B7A36DFD7</vt:lpwstr>
  </property>
</Properties>
</file>